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12" w:rsidRPr="00AE1612" w:rsidRDefault="00AE1612" w:rsidP="00AE1612">
      <w:pPr>
        <w:rPr>
          <w:b/>
          <w:sz w:val="28"/>
          <w:szCs w:val="28"/>
        </w:rPr>
      </w:pPr>
    </w:p>
    <w:p w:rsidR="00AE1612" w:rsidRPr="00662E70" w:rsidRDefault="00AE1612" w:rsidP="00AE1612">
      <w:pPr>
        <w:spacing w:after="200" w:line="276" w:lineRule="auto"/>
        <w:ind w:hanging="1134"/>
        <w:rPr>
          <w:rFonts w:eastAsia="Calibri"/>
          <w:lang w:eastAsia="en-US"/>
        </w:rPr>
      </w:pPr>
      <w:r>
        <w:rPr>
          <w:noProof/>
        </w:rPr>
        <w:drawing>
          <wp:inline distT="0" distB="0" distL="0" distR="0" wp14:anchorId="2E2688F9" wp14:editId="17618B2E">
            <wp:extent cx="6886574" cy="1971675"/>
            <wp:effectExtent l="0" t="0" r="0" b="0"/>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srcRect t="14815"/>
                    <a:stretch/>
                  </pic:blipFill>
                  <pic:spPr bwMode="auto">
                    <a:xfrm>
                      <a:off x="0" y="0"/>
                      <a:ext cx="6888273" cy="1972161"/>
                    </a:xfrm>
                    <a:prstGeom prst="rect">
                      <a:avLst/>
                    </a:prstGeom>
                    <a:ln>
                      <a:noFill/>
                    </a:ln>
                    <a:extLst>
                      <a:ext uri="{53640926-AAD7-44D8-BBD7-CCE9431645EC}">
                        <a14:shadowObscured xmlns:a14="http://schemas.microsoft.com/office/drawing/2010/main"/>
                      </a:ext>
                    </a:extLst>
                  </pic:spPr>
                </pic:pic>
              </a:graphicData>
            </a:graphic>
          </wp:inline>
        </w:drawing>
      </w:r>
    </w:p>
    <w:p w:rsidR="00AE1612" w:rsidRPr="00AE1612" w:rsidRDefault="00AE1612" w:rsidP="00AE1612">
      <w:pPr>
        <w:spacing w:after="200"/>
        <w:jc w:val="center"/>
        <w:rPr>
          <w:rFonts w:eastAsia="Calibri"/>
          <w:b/>
          <w:sz w:val="28"/>
          <w:szCs w:val="28"/>
          <w:lang w:eastAsia="en-US"/>
        </w:rPr>
      </w:pPr>
      <w:r>
        <w:rPr>
          <w:rFonts w:eastAsia="Calibri"/>
          <w:b/>
          <w:sz w:val="28"/>
          <w:szCs w:val="28"/>
          <w:lang w:eastAsia="en-US"/>
        </w:rPr>
        <w:t>Положение об а</w:t>
      </w:r>
      <w:r w:rsidRPr="00AE1612">
        <w:rPr>
          <w:rFonts w:eastAsia="Calibri"/>
          <w:b/>
          <w:sz w:val="28"/>
          <w:szCs w:val="28"/>
          <w:lang w:eastAsia="en-US"/>
        </w:rPr>
        <w:t xml:space="preserve">ттестационной комиссии по проведению аттестации педагогических </w:t>
      </w:r>
      <w:proofErr w:type="gramStart"/>
      <w:r w:rsidRPr="00AE1612">
        <w:rPr>
          <w:rFonts w:eastAsia="Calibri"/>
          <w:b/>
          <w:sz w:val="28"/>
          <w:szCs w:val="28"/>
          <w:lang w:eastAsia="en-US"/>
        </w:rPr>
        <w:t>работников</w:t>
      </w:r>
      <w:proofErr w:type="gramEnd"/>
      <w:r w:rsidRPr="00AE1612">
        <w:rPr>
          <w:rFonts w:eastAsia="Calibri"/>
          <w:b/>
          <w:sz w:val="28"/>
          <w:szCs w:val="28"/>
          <w:lang w:eastAsia="en-US"/>
        </w:rPr>
        <w:t xml:space="preserve"> в целях подтверждения соответствия занимаемой должности</w:t>
      </w:r>
    </w:p>
    <w:p w:rsidR="00AE1612" w:rsidRDefault="00AE1612" w:rsidP="00AE1612">
      <w:pPr>
        <w:jc w:val="center"/>
        <w:rPr>
          <w:b/>
          <w:sz w:val="28"/>
          <w:szCs w:val="28"/>
        </w:rPr>
      </w:pPr>
      <w:bookmarkStart w:id="0" w:name="_GoBack"/>
      <w:bookmarkEnd w:id="0"/>
    </w:p>
    <w:p w:rsidR="00901A10" w:rsidRPr="00AE1612" w:rsidRDefault="00901A10" w:rsidP="00AE1612">
      <w:pPr>
        <w:jc w:val="center"/>
        <w:rPr>
          <w:b/>
        </w:rPr>
      </w:pPr>
      <w:r w:rsidRPr="00AE1612">
        <w:rPr>
          <w:b/>
        </w:rPr>
        <w:t>I. Общие положения</w:t>
      </w:r>
    </w:p>
    <w:p w:rsidR="00901A10" w:rsidRPr="00AE1612" w:rsidRDefault="00901A10" w:rsidP="00901A10">
      <w:pPr>
        <w:jc w:val="center"/>
        <w:rPr>
          <w:b/>
        </w:rPr>
      </w:pPr>
    </w:p>
    <w:p w:rsidR="00901A10" w:rsidRPr="00AE1612" w:rsidRDefault="00901A10" w:rsidP="00901A10">
      <w:pPr>
        <w:ind w:firstLine="709"/>
        <w:jc w:val="both"/>
      </w:pPr>
      <w:r w:rsidRPr="00AE1612">
        <w:t>1.1. Настоящее Положение разработано в соответствии с частью 2 статьи 49 Федерального закона от 29 декабря 2012 года № 273-ФЗ «Об образовании в Российской Федерации»,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2014года № 276.</w:t>
      </w:r>
    </w:p>
    <w:p w:rsidR="00901A10" w:rsidRPr="00AE1612" w:rsidRDefault="00901A10" w:rsidP="00901A10">
      <w:pPr>
        <w:ind w:firstLine="709"/>
        <w:jc w:val="both"/>
      </w:pPr>
      <w:r w:rsidRPr="00AE1612">
        <w:t>1.2. Положение регламентирует порядок деятельности аттестационной комиссии по проведению аттестации педагогических работников организации, осуществляющей образовательную деятельность (далее - Аттестационная комиссия, Организация), в целях подтверждения соответствия  педагогических работников занимаемым ими должностям на основе оценки их профессиональной деятельности (далее – аттестация)  в</w:t>
      </w:r>
      <w:r w:rsidR="00AE1612" w:rsidRPr="00AE1612">
        <w:t xml:space="preserve"> муниципальном общеобразовательном учреждении «</w:t>
      </w:r>
      <w:proofErr w:type="spellStart"/>
      <w:r w:rsidR="00AE1612" w:rsidRPr="00AE1612">
        <w:t>Шухободская</w:t>
      </w:r>
      <w:proofErr w:type="spellEnd"/>
      <w:r w:rsidR="00AE1612" w:rsidRPr="00AE1612">
        <w:t xml:space="preserve"> школа»</w:t>
      </w:r>
      <w:r w:rsidRPr="00AE1612">
        <w:t xml:space="preserve"> </w:t>
      </w:r>
    </w:p>
    <w:p w:rsidR="00901A10" w:rsidRPr="00AE1612" w:rsidRDefault="00901A10" w:rsidP="00901A10">
      <w:pPr>
        <w:ind w:firstLine="709"/>
        <w:jc w:val="both"/>
      </w:pPr>
      <w:r w:rsidRPr="00AE1612">
        <w:t>1.3. Основными принципами работы Аттестационной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901A10" w:rsidRPr="00AE1612" w:rsidRDefault="00901A10" w:rsidP="00901A10">
      <w:pPr>
        <w:ind w:firstLine="709"/>
        <w:jc w:val="both"/>
      </w:pPr>
      <w:r w:rsidRPr="00AE1612">
        <w:t>1.4. Аттестационная комиссия в своей работе руководствуется федеральным и региональным законодательством по вопросам аттестации,  настоящим Положением.</w:t>
      </w:r>
    </w:p>
    <w:p w:rsidR="00901A10" w:rsidRPr="00AE1612" w:rsidRDefault="00901A10" w:rsidP="00901A10">
      <w:pPr>
        <w:jc w:val="both"/>
      </w:pPr>
    </w:p>
    <w:p w:rsidR="00901A10" w:rsidRPr="00AE1612" w:rsidRDefault="00901A10" w:rsidP="00901A10">
      <w:pPr>
        <w:contextualSpacing/>
        <w:jc w:val="center"/>
        <w:rPr>
          <w:rFonts w:eastAsia="Calibri"/>
          <w:b/>
          <w:lang w:eastAsia="en-US"/>
        </w:rPr>
      </w:pPr>
      <w:r w:rsidRPr="00AE1612">
        <w:rPr>
          <w:rFonts w:eastAsia="Calibri"/>
          <w:b/>
          <w:lang w:val="en-US" w:eastAsia="en-US"/>
        </w:rPr>
        <w:t>II</w:t>
      </w:r>
      <w:r w:rsidRPr="00AE1612">
        <w:rPr>
          <w:rFonts w:eastAsia="Calibri"/>
          <w:b/>
          <w:lang w:eastAsia="en-US"/>
        </w:rPr>
        <w:t>. Основные задачи Аттестационной комиссии</w:t>
      </w:r>
    </w:p>
    <w:p w:rsidR="00901A10" w:rsidRPr="00AE1612" w:rsidRDefault="00901A10" w:rsidP="00901A10">
      <w:pPr>
        <w:ind w:left="360" w:firstLine="709"/>
        <w:jc w:val="center"/>
        <w:rPr>
          <w:rFonts w:eastAsia="Calibri"/>
          <w:lang w:eastAsia="en-US"/>
        </w:rPr>
      </w:pPr>
    </w:p>
    <w:p w:rsidR="00901A10" w:rsidRPr="00AE1612" w:rsidRDefault="00901A10" w:rsidP="00901A10">
      <w:pPr>
        <w:ind w:firstLine="709"/>
        <w:jc w:val="both"/>
        <w:rPr>
          <w:rFonts w:eastAsia="Calibri"/>
          <w:lang w:eastAsia="en-US"/>
        </w:rPr>
      </w:pPr>
      <w:r w:rsidRPr="00AE1612">
        <w:rPr>
          <w:rFonts w:eastAsia="Calibri"/>
          <w:lang w:eastAsia="en-US"/>
        </w:rPr>
        <w:t>2.1. Организация работы по проведению аттестации.</w:t>
      </w:r>
    </w:p>
    <w:p w:rsidR="00901A10" w:rsidRPr="00AE1612" w:rsidRDefault="00901A10" w:rsidP="00901A10">
      <w:pPr>
        <w:ind w:firstLine="709"/>
        <w:jc w:val="both"/>
        <w:rPr>
          <w:rFonts w:eastAsia="Calibri"/>
          <w:lang w:eastAsia="en-US"/>
        </w:rPr>
      </w:pPr>
      <w:r w:rsidRPr="00AE1612">
        <w:rPr>
          <w:rFonts w:eastAsia="Calibri"/>
          <w:lang w:eastAsia="en-US"/>
        </w:rPr>
        <w:t>2.2. Решение вопросов, возникающих в период проведения аттестации.</w:t>
      </w:r>
    </w:p>
    <w:p w:rsidR="00901A10" w:rsidRPr="00AE1612" w:rsidRDefault="00901A10" w:rsidP="00901A10">
      <w:pPr>
        <w:contextualSpacing/>
        <w:rPr>
          <w:rFonts w:eastAsia="Calibri"/>
          <w:lang w:eastAsia="en-US"/>
        </w:rPr>
      </w:pPr>
    </w:p>
    <w:p w:rsidR="00901A10" w:rsidRPr="00AE1612" w:rsidRDefault="00901A10" w:rsidP="00901A10">
      <w:pPr>
        <w:ind w:firstLine="709"/>
        <w:jc w:val="center"/>
        <w:rPr>
          <w:rFonts w:eastAsia="Calibri"/>
          <w:b/>
          <w:lang w:eastAsia="en-US"/>
        </w:rPr>
      </w:pPr>
      <w:r w:rsidRPr="00AE1612">
        <w:rPr>
          <w:rFonts w:eastAsia="Calibri"/>
          <w:b/>
          <w:lang w:val="en-US" w:eastAsia="en-US"/>
        </w:rPr>
        <w:t>III</w:t>
      </w:r>
      <w:r w:rsidRPr="00AE1612">
        <w:rPr>
          <w:rFonts w:eastAsia="Calibri"/>
          <w:b/>
          <w:lang w:eastAsia="en-US"/>
        </w:rPr>
        <w:t>. Структура и состав Аттестационной комиссии</w:t>
      </w:r>
    </w:p>
    <w:p w:rsidR="00901A10" w:rsidRPr="00AE1612" w:rsidRDefault="00901A10" w:rsidP="00901A10">
      <w:pPr>
        <w:ind w:firstLine="709"/>
        <w:jc w:val="both"/>
        <w:rPr>
          <w:rFonts w:eastAsia="Calibri"/>
          <w:lang w:eastAsia="en-US"/>
        </w:rPr>
      </w:pPr>
    </w:p>
    <w:p w:rsidR="00901A10" w:rsidRPr="00AE1612" w:rsidRDefault="00901A10" w:rsidP="00901A10">
      <w:pPr>
        <w:ind w:firstLine="709"/>
        <w:jc w:val="both"/>
        <w:rPr>
          <w:rFonts w:eastAsia="Calibri"/>
          <w:lang w:eastAsia="en-US"/>
        </w:rPr>
      </w:pPr>
      <w:r w:rsidRPr="00AE1612">
        <w:rPr>
          <w:rFonts w:eastAsia="Calibri"/>
          <w:lang w:eastAsia="en-US"/>
        </w:rPr>
        <w:t xml:space="preserve">3.1. Аттестационная комиссия утверждается приказом руководителя Организации в составе председателя Аттестационной комиссии, заместителя председателя, секретаря и членов Аттестационной комиссии и формируется из числа работников Организации, представителя выборного органа первичной профсоюзной организации (при наличии такого органа). Учитывая, что руководитель Организации является работодателем, подписывает приказы о создании Аттестационной комиссии и проведении аттестации, знакомит с ними педагогических работников, подлежащих аттестации, вносит в </w:t>
      </w:r>
      <w:r w:rsidRPr="00AE1612">
        <w:rPr>
          <w:rFonts w:eastAsia="Calibri"/>
          <w:lang w:eastAsia="en-US"/>
        </w:rPr>
        <w:lastRenderedPageBreak/>
        <w:t>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901A10" w:rsidRPr="00AE1612" w:rsidRDefault="00901A10" w:rsidP="00901A10">
      <w:pPr>
        <w:ind w:firstLine="709"/>
        <w:jc w:val="both"/>
        <w:rPr>
          <w:rFonts w:eastAsia="Calibri"/>
          <w:lang w:eastAsia="en-US"/>
        </w:rPr>
      </w:pPr>
      <w:r w:rsidRPr="00AE1612">
        <w:rPr>
          <w:rFonts w:eastAsia="Calibri"/>
          <w:lang w:eastAsia="en-US"/>
        </w:rPr>
        <w:t>3.2. Численный состав Аттестационной комиссии – не менее 5 человек.</w:t>
      </w:r>
    </w:p>
    <w:p w:rsidR="00901A10" w:rsidRPr="00AE1612" w:rsidRDefault="00901A10" w:rsidP="00901A10">
      <w:pPr>
        <w:ind w:firstLine="709"/>
        <w:jc w:val="both"/>
      </w:pPr>
      <w:r w:rsidRPr="00AE1612">
        <w:rPr>
          <w:rFonts w:eastAsia="Calibri"/>
          <w:lang w:eastAsia="en-US"/>
        </w:rPr>
        <w:t>3.3. </w:t>
      </w:r>
      <w:r w:rsidRPr="00AE1612">
        <w:t>Персональный состав Аттестационной комиссии утверждается приказом руководителя Организации сроком н</w:t>
      </w:r>
      <w:r w:rsidR="00AE1612" w:rsidRPr="00AE1612">
        <w:t>а 3 года</w:t>
      </w:r>
      <w:r w:rsidRPr="00AE1612">
        <w:t>.</w:t>
      </w:r>
    </w:p>
    <w:p w:rsidR="00901A10" w:rsidRPr="00AE1612" w:rsidRDefault="00901A10" w:rsidP="00901A10">
      <w:pPr>
        <w:ind w:firstLine="709"/>
        <w:jc w:val="both"/>
        <w:rPr>
          <w:rFonts w:eastAsia="Calibri"/>
          <w:lang w:eastAsia="en-US"/>
        </w:rPr>
      </w:pPr>
      <w:r w:rsidRPr="00AE1612">
        <w:rPr>
          <w:rFonts w:eastAsia="Calibri"/>
          <w:lang w:eastAsia="en-US"/>
        </w:rPr>
        <w:t>3.4. Полномочия отдельных членов Аттестационной комиссии могут быть досрочно прекращены приказом руководителя Организации по следующим основаниям:</w:t>
      </w:r>
    </w:p>
    <w:p w:rsidR="00901A10" w:rsidRPr="00AE1612" w:rsidRDefault="00901A10" w:rsidP="00901A10">
      <w:pPr>
        <w:ind w:firstLine="709"/>
        <w:jc w:val="both"/>
        <w:rPr>
          <w:rFonts w:eastAsia="Calibri"/>
          <w:lang w:eastAsia="en-US"/>
        </w:rPr>
      </w:pPr>
      <w:r w:rsidRPr="00AE1612">
        <w:rPr>
          <w:rFonts w:eastAsia="Calibri"/>
          <w:lang w:eastAsia="en-US"/>
        </w:rPr>
        <w:t>- невозможность выполнения обязанностей по состоянию здоровья;</w:t>
      </w:r>
    </w:p>
    <w:p w:rsidR="00901A10" w:rsidRPr="00AE1612" w:rsidRDefault="00901A10" w:rsidP="00901A10">
      <w:pPr>
        <w:ind w:firstLine="709"/>
        <w:jc w:val="both"/>
        <w:rPr>
          <w:rFonts w:eastAsia="Calibri"/>
          <w:lang w:eastAsia="en-US"/>
        </w:rPr>
      </w:pPr>
      <w:r w:rsidRPr="00AE1612">
        <w:rPr>
          <w:rFonts w:eastAsia="Calibri"/>
          <w:lang w:eastAsia="en-US"/>
        </w:rPr>
        <w:t>- увольнение члена Аттестационной комиссии;</w:t>
      </w:r>
    </w:p>
    <w:p w:rsidR="00901A10" w:rsidRPr="00AE1612" w:rsidRDefault="00901A10" w:rsidP="00901A10">
      <w:pPr>
        <w:ind w:firstLine="709"/>
        <w:jc w:val="both"/>
        <w:rPr>
          <w:rFonts w:eastAsia="Calibri"/>
          <w:lang w:eastAsia="en-US"/>
        </w:rPr>
      </w:pPr>
      <w:r w:rsidRPr="00AE1612">
        <w:rPr>
          <w:rFonts w:eastAsia="Calibri"/>
          <w:lang w:eastAsia="en-US"/>
        </w:rPr>
        <w:t>- неисполнение или ненадлежащее исполнение обязанностей члена Аттестационной комиссии.</w:t>
      </w:r>
    </w:p>
    <w:p w:rsidR="00901A10" w:rsidRPr="00AE1612" w:rsidRDefault="00901A10" w:rsidP="00901A10">
      <w:pPr>
        <w:ind w:firstLine="709"/>
        <w:jc w:val="both"/>
        <w:rPr>
          <w:rFonts w:eastAsia="Calibri"/>
          <w:lang w:eastAsia="en-US"/>
        </w:rPr>
      </w:pPr>
      <w:r w:rsidRPr="00AE1612">
        <w:rPr>
          <w:rFonts w:eastAsia="Calibri"/>
          <w:lang w:eastAsia="en-US"/>
        </w:rPr>
        <w:t xml:space="preserve">3.5. Возглавляет Аттестационную комиссию Председатель: </w:t>
      </w:r>
    </w:p>
    <w:p w:rsidR="00901A10" w:rsidRPr="00AE1612" w:rsidRDefault="00901A10" w:rsidP="00901A10">
      <w:pPr>
        <w:ind w:firstLine="709"/>
        <w:jc w:val="both"/>
        <w:rPr>
          <w:rFonts w:eastAsia="Calibri"/>
          <w:lang w:eastAsia="en-US"/>
        </w:rPr>
      </w:pPr>
      <w:r w:rsidRPr="00AE1612">
        <w:rPr>
          <w:rFonts w:eastAsia="Calibri"/>
          <w:lang w:eastAsia="en-US"/>
        </w:rPr>
        <w:t xml:space="preserve">- руководит деятельностью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проводит заседания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распределяет обязанности между членами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определяет по согласованию с членами Аттестационной комиссии порядок рассмотрения вопросов;</w:t>
      </w:r>
    </w:p>
    <w:p w:rsidR="00901A10" w:rsidRPr="00AE1612" w:rsidRDefault="00901A10" w:rsidP="00901A10">
      <w:pPr>
        <w:ind w:firstLine="709"/>
        <w:jc w:val="both"/>
        <w:rPr>
          <w:rFonts w:eastAsia="Calibri"/>
          <w:lang w:eastAsia="en-US"/>
        </w:rPr>
      </w:pPr>
      <w:r w:rsidRPr="00AE1612">
        <w:rPr>
          <w:rFonts w:eastAsia="Calibri"/>
          <w:lang w:eastAsia="en-US"/>
        </w:rPr>
        <w:t>- организует работу членов Аттестационной комиссии по рассмотре</w:t>
      </w:r>
      <w:r w:rsidR="00AE1612" w:rsidRPr="00AE1612">
        <w:rPr>
          <w:rFonts w:eastAsia="Calibri"/>
          <w:lang w:eastAsia="en-US"/>
        </w:rPr>
        <w:t xml:space="preserve">нию предложений, заявлений </w:t>
      </w:r>
      <w:r w:rsidRPr="00AE1612">
        <w:rPr>
          <w:rFonts w:eastAsia="Calibri"/>
          <w:lang w:eastAsia="en-US"/>
        </w:rPr>
        <w:t xml:space="preserve"> аттестуемых работников, связанных с вопросами их аттестации;</w:t>
      </w:r>
    </w:p>
    <w:p w:rsidR="00901A10" w:rsidRPr="00AE1612" w:rsidRDefault="00901A10" w:rsidP="00901A10">
      <w:pPr>
        <w:ind w:firstLine="709"/>
        <w:jc w:val="both"/>
        <w:rPr>
          <w:rFonts w:eastAsia="Calibri"/>
          <w:lang w:eastAsia="en-US"/>
        </w:rPr>
      </w:pPr>
      <w:r w:rsidRPr="00AE1612">
        <w:rPr>
          <w:rFonts w:eastAsia="Calibri"/>
          <w:lang w:eastAsia="en-US"/>
        </w:rPr>
        <w:t xml:space="preserve">- подписывает протоколы; </w:t>
      </w:r>
    </w:p>
    <w:p w:rsidR="00901A10" w:rsidRPr="00AE1612" w:rsidRDefault="00901A10" w:rsidP="00901A10">
      <w:pPr>
        <w:ind w:firstLine="709"/>
        <w:jc w:val="both"/>
        <w:rPr>
          <w:rFonts w:eastAsia="Calibri"/>
          <w:lang w:eastAsia="en-US"/>
        </w:rPr>
      </w:pPr>
      <w:r w:rsidRPr="00AE1612">
        <w:rPr>
          <w:rFonts w:eastAsia="Calibri"/>
          <w:lang w:eastAsia="en-US"/>
        </w:rPr>
        <w:t xml:space="preserve">- контролирует хранение документов по аттестации педагогических работников; </w:t>
      </w:r>
    </w:p>
    <w:p w:rsidR="00901A10" w:rsidRPr="00AE1612" w:rsidRDefault="00901A10" w:rsidP="00901A10">
      <w:pPr>
        <w:ind w:firstLine="709"/>
        <w:jc w:val="both"/>
        <w:rPr>
          <w:rFonts w:eastAsia="Calibri"/>
          <w:lang w:eastAsia="en-US"/>
        </w:rPr>
      </w:pPr>
      <w:r w:rsidRPr="00AE1612">
        <w:rPr>
          <w:rFonts w:eastAsia="Calibri"/>
          <w:lang w:eastAsia="en-US"/>
        </w:rPr>
        <w:t>- осуществляет другие полномочия.</w:t>
      </w:r>
    </w:p>
    <w:p w:rsidR="00901A10" w:rsidRPr="00AE1612" w:rsidRDefault="00901A10" w:rsidP="00901A10">
      <w:pPr>
        <w:ind w:firstLine="709"/>
        <w:jc w:val="both"/>
        <w:rPr>
          <w:rFonts w:eastAsia="Calibri"/>
          <w:lang w:eastAsia="en-US"/>
        </w:rPr>
      </w:pPr>
      <w:r w:rsidRPr="00AE1612">
        <w:rPr>
          <w:rFonts w:eastAsia="Calibri"/>
          <w:lang w:eastAsia="en-US"/>
        </w:rPr>
        <w:t>3.6. В случае временного отсутствия (болезни, отпуска, командировки и других уважительных причин)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w:t>
      </w:r>
    </w:p>
    <w:p w:rsidR="00901A10" w:rsidRPr="00AE1612" w:rsidRDefault="00901A10" w:rsidP="00901A10">
      <w:pPr>
        <w:ind w:firstLine="709"/>
        <w:jc w:val="both"/>
        <w:rPr>
          <w:rFonts w:eastAsia="Calibri"/>
          <w:lang w:eastAsia="en-US"/>
        </w:rPr>
      </w:pPr>
      <w:r w:rsidRPr="00AE1612">
        <w:rPr>
          <w:rFonts w:eastAsia="Calibri"/>
          <w:lang w:eastAsia="en-US"/>
        </w:rPr>
        <w:t xml:space="preserve">3.7. Заместитель председателя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исполняет обязанности председателя Аттестационной комиссии в отсутствие председателя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участвует в работе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участвует в решении споров и конфликтных ситуаций, связанных с аттестацией педагогических работников;</w:t>
      </w:r>
    </w:p>
    <w:p w:rsidR="00901A10" w:rsidRPr="00AE1612" w:rsidRDefault="00901A10" w:rsidP="00901A10">
      <w:pPr>
        <w:ind w:firstLine="709"/>
        <w:jc w:val="both"/>
        <w:rPr>
          <w:rFonts w:eastAsia="Calibri"/>
          <w:lang w:eastAsia="en-US"/>
        </w:rPr>
      </w:pPr>
      <w:r w:rsidRPr="00AE1612">
        <w:rPr>
          <w:rFonts w:eastAsia="Calibri"/>
          <w:lang w:eastAsia="en-US"/>
        </w:rPr>
        <w:t xml:space="preserve">- подписывает протоколы; </w:t>
      </w:r>
    </w:p>
    <w:p w:rsidR="00901A10" w:rsidRPr="00AE1612" w:rsidRDefault="00901A10" w:rsidP="00901A10">
      <w:pPr>
        <w:ind w:firstLine="709"/>
        <w:jc w:val="both"/>
        <w:rPr>
          <w:rFonts w:eastAsia="Calibri"/>
          <w:lang w:eastAsia="en-US"/>
        </w:rPr>
      </w:pPr>
      <w:r w:rsidRPr="00AE1612">
        <w:rPr>
          <w:rFonts w:eastAsia="Calibri"/>
          <w:lang w:eastAsia="en-US"/>
        </w:rPr>
        <w:t>- проводит консультации для педагогических работников Организации;</w:t>
      </w:r>
    </w:p>
    <w:p w:rsidR="00901A10" w:rsidRPr="00AE1612" w:rsidRDefault="00901A10" w:rsidP="00901A10">
      <w:pPr>
        <w:ind w:firstLine="709"/>
        <w:jc w:val="both"/>
        <w:rPr>
          <w:rFonts w:eastAsia="Calibri"/>
          <w:lang w:eastAsia="en-US"/>
        </w:rPr>
      </w:pPr>
      <w:r w:rsidRPr="00AE1612">
        <w:rPr>
          <w:rFonts w:eastAsia="Calibri"/>
          <w:lang w:eastAsia="en-US"/>
        </w:rPr>
        <w:t xml:space="preserve">- рассматривает обращения и жалобы педагогических работников, связанные с процедурой аттестации; </w:t>
      </w:r>
    </w:p>
    <w:p w:rsidR="00901A10" w:rsidRPr="00AE1612" w:rsidRDefault="00901A10" w:rsidP="00901A10">
      <w:pPr>
        <w:ind w:firstLine="709"/>
        <w:jc w:val="both"/>
        <w:rPr>
          <w:rFonts w:eastAsia="Calibri"/>
          <w:lang w:eastAsia="en-US"/>
        </w:rPr>
      </w:pPr>
      <w:r w:rsidRPr="00AE1612">
        <w:rPr>
          <w:rFonts w:eastAsia="Calibri"/>
          <w:lang w:eastAsia="en-US"/>
        </w:rPr>
        <w:t>- осуществляет другие полномочия.</w:t>
      </w:r>
    </w:p>
    <w:p w:rsidR="00901A10" w:rsidRPr="00AE1612" w:rsidRDefault="00901A10" w:rsidP="00901A10">
      <w:pPr>
        <w:ind w:firstLine="709"/>
        <w:jc w:val="both"/>
        <w:rPr>
          <w:rFonts w:eastAsia="Calibri"/>
          <w:lang w:eastAsia="en-US"/>
        </w:rPr>
      </w:pPr>
      <w:r w:rsidRPr="00AE1612">
        <w:rPr>
          <w:rFonts w:eastAsia="Calibri"/>
          <w:lang w:eastAsia="en-US"/>
        </w:rPr>
        <w:t xml:space="preserve">3.8. Секретарь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подчиняется непосредственно председателю Аттестационной комиссии (в его отсутствие – заместителю председателя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организует заседания Аттестационной комиссии и информирует членов Аттестационной комиссии  о дате проведения и повестке заседания;</w:t>
      </w:r>
    </w:p>
    <w:p w:rsidR="00901A10" w:rsidRPr="00AE1612" w:rsidRDefault="00901A10" w:rsidP="00901A10">
      <w:pPr>
        <w:ind w:firstLine="709"/>
        <w:jc w:val="both"/>
        <w:rPr>
          <w:rFonts w:eastAsia="Calibri"/>
          <w:lang w:eastAsia="en-US"/>
        </w:rPr>
      </w:pPr>
      <w:r w:rsidRPr="00AE1612">
        <w:rPr>
          <w:rFonts w:eastAsia="Calibri"/>
          <w:lang w:eastAsia="en-US"/>
        </w:rPr>
        <w:t xml:space="preserve">- осуществляет прием и регистрацию документов (представлений, дополнительных сведений педагогических работников); </w:t>
      </w:r>
    </w:p>
    <w:p w:rsidR="00901A10" w:rsidRPr="00AE1612" w:rsidRDefault="00901A10" w:rsidP="00901A10">
      <w:pPr>
        <w:ind w:firstLine="709"/>
        <w:jc w:val="both"/>
        <w:rPr>
          <w:rFonts w:eastAsia="Calibri"/>
          <w:lang w:eastAsia="en-US"/>
        </w:rPr>
      </w:pPr>
      <w:r w:rsidRPr="00AE1612">
        <w:rPr>
          <w:rFonts w:eastAsia="Calibri"/>
          <w:lang w:eastAsia="en-US"/>
        </w:rPr>
        <w:t xml:space="preserve">- ведет, оформляет и подписывает протоколы заседаний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оформляет и передает руководителю Организации выписку из протокола о принятом Аттестационной комиссией решении не позднее двух рабочих дней со дня проведения аттестации;</w:t>
      </w:r>
    </w:p>
    <w:p w:rsidR="00901A10" w:rsidRPr="00AE1612" w:rsidRDefault="00901A10" w:rsidP="00901A10">
      <w:pPr>
        <w:ind w:firstLine="709"/>
        <w:jc w:val="both"/>
        <w:rPr>
          <w:rFonts w:eastAsia="Calibri"/>
          <w:lang w:eastAsia="en-US"/>
        </w:rPr>
      </w:pPr>
      <w:r w:rsidRPr="00AE1612">
        <w:rPr>
          <w:rFonts w:eastAsia="Calibri"/>
          <w:lang w:eastAsia="en-US"/>
        </w:rPr>
        <w:t>- обеспечивает учёт и хранение документов Аттестационной комиссии;</w:t>
      </w:r>
    </w:p>
    <w:p w:rsidR="00901A10" w:rsidRPr="00AE1612" w:rsidRDefault="00901A10" w:rsidP="00901A10">
      <w:pPr>
        <w:ind w:firstLine="709"/>
        <w:jc w:val="both"/>
        <w:rPr>
          <w:rFonts w:eastAsia="Calibri"/>
          <w:lang w:eastAsia="en-US"/>
        </w:rPr>
      </w:pPr>
      <w:r w:rsidRPr="00AE1612">
        <w:rPr>
          <w:rFonts w:eastAsia="Calibri"/>
          <w:lang w:eastAsia="en-US"/>
        </w:rPr>
        <w:t>- осуществляет другие полномочия.</w:t>
      </w:r>
    </w:p>
    <w:p w:rsidR="00901A10" w:rsidRPr="00AE1612" w:rsidRDefault="00901A10" w:rsidP="00901A10">
      <w:pPr>
        <w:ind w:firstLine="709"/>
        <w:jc w:val="both"/>
        <w:rPr>
          <w:rFonts w:eastAsia="Calibri"/>
          <w:lang w:eastAsia="en-US"/>
        </w:rPr>
      </w:pPr>
      <w:r w:rsidRPr="00AE1612">
        <w:rPr>
          <w:rFonts w:eastAsia="Calibri"/>
          <w:lang w:eastAsia="en-US"/>
        </w:rPr>
        <w:t xml:space="preserve">3.9. Члены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lastRenderedPageBreak/>
        <w:t>- знакомятся с документами (представлениями, дополнительными сведениями педагогических работников);</w:t>
      </w:r>
    </w:p>
    <w:p w:rsidR="00901A10" w:rsidRPr="00AE1612" w:rsidRDefault="00901A10" w:rsidP="00901A10">
      <w:pPr>
        <w:ind w:firstLine="709"/>
        <w:jc w:val="both"/>
        <w:rPr>
          <w:rFonts w:eastAsia="Calibri"/>
          <w:lang w:eastAsia="en-US"/>
        </w:rPr>
      </w:pPr>
      <w:r w:rsidRPr="00AE1612">
        <w:rPr>
          <w:rFonts w:eastAsia="Calibri"/>
          <w:lang w:eastAsia="en-US"/>
        </w:rPr>
        <w:t xml:space="preserve">- участвуют в заседаниях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подписывают протоколы заседаний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принимают участие в решении спорных вопросов, связанных с процедурой аттестации педагогических работников; </w:t>
      </w:r>
    </w:p>
    <w:p w:rsidR="00901A10" w:rsidRPr="00AE1612" w:rsidRDefault="00901A10" w:rsidP="00901A10">
      <w:pPr>
        <w:ind w:firstLine="709"/>
        <w:jc w:val="both"/>
        <w:rPr>
          <w:rFonts w:eastAsia="Calibri"/>
          <w:lang w:eastAsia="en-US"/>
        </w:rPr>
      </w:pPr>
      <w:r w:rsidRPr="00AE1612">
        <w:rPr>
          <w:rFonts w:eastAsia="Calibri"/>
          <w:lang w:eastAsia="en-US"/>
        </w:rPr>
        <w:t xml:space="preserve">- информируют секретаря Аттестационной комиссии о невозможности присутствия на заседании Аттестационной комиссии по уважительной причине не менее чем за один день до даты проведения заседания Аттестационной комиссии; </w:t>
      </w:r>
    </w:p>
    <w:p w:rsidR="00901A10" w:rsidRPr="00AE1612" w:rsidRDefault="00901A10" w:rsidP="00901A10">
      <w:pPr>
        <w:ind w:firstLine="709"/>
        <w:jc w:val="both"/>
        <w:rPr>
          <w:rFonts w:eastAsia="Calibri"/>
          <w:lang w:eastAsia="en-US"/>
        </w:rPr>
      </w:pPr>
      <w:r w:rsidRPr="00AE1612">
        <w:rPr>
          <w:rFonts w:eastAsia="Calibri"/>
          <w:lang w:eastAsia="en-US"/>
        </w:rPr>
        <w:t xml:space="preserve">- исполняют другие обязанности в рамках своей компетенции. </w:t>
      </w:r>
    </w:p>
    <w:p w:rsidR="00901A10" w:rsidRPr="00AE1612" w:rsidRDefault="00901A10" w:rsidP="00901A10">
      <w:pPr>
        <w:ind w:firstLine="709"/>
        <w:jc w:val="both"/>
        <w:rPr>
          <w:rFonts w:eastAsia="Calibri"/>
          <w:lang w:eastAsia="en-US"/>
        </w:rPr>
      </w:pPr>
      <w:r w:rsidRPr="00AE1612">
        <w:rPr>
          <w:rFonts w:eastAsia="Calibri"/>
          <w:lang w:eastAsia="en-US"/>
        </w:rPr>
        <w:t xml:space="preserve">3.10. </w:t>
      </w:r>
      <w:r w:rsidRPr="00AE1612">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901A10" w:rsidRPr="00AE1612" w:rsidRDefault="00901A10" w:rsidP="00901A10">
      <w:pPr>
        <w:ind w:firstLine="567"/>
        <w:jc w:val="both"/>
        <w:rPr>
          <w:rFonts w:eastAsia="Calibri"/>
          <w:b/>
          <w:lang w:eastAsia="en-US"/>
        </w:rPr>
      </w:pPr>
    </w:p>
    <w:p w:rsidR="00901A10" w:rsidRPr="00AE1612" w:rsidRDefault="00901A10" w:rsidP="00901A10">
      <w:pPr>
        <w:jc w:val="center"/>
        <w:rPr>
          <w:b/>
        </w:rPr>
      </w:pPr>
      <w:r w:rsidRPr="00AE1612">
        <w:rPr>
          <w:b/>
          <w:lang w:val="en-US"/>
        </w:rPr>
        <w:t>IV</w:t>
      </w:r>
      <w:r w:rsidRPr="00AE1612">
        <w:rPr>
          <w:b/>
        </w:rPr>
        <w:t>. Регламент работы Аттестационной комиссии</w:t>
      </w:r>
    </w:p>
    <w:p w:rsidR="00901A10" w:rsidRPr="00AE1612" w:rsidRDefault="00901A10" w:rsidP="00901A10">
      <w:pPr>
        <w:jc w:val="center"/>
        <w:rPr>
          <w:b/>
        </w:rPr>
      </w:pPr>
    </w:p>
    <w:p w:rsidR="00901A10" w:rsidRPr="00AE1612" w:rsidRDefault="00901A10" w:rsidP="00901A10">
      <w:pPr>
        <w:ind w:firstLine="709"/>
        <w:jc w:val="both"/>
      </w:pPr>
      <w:r w:rsidRPr="00AE1612">
        <w:t>4.1.</w:t>
      </w:r>
      <w:r w:rsidRPr="00AE1612">
        <w:rPr>
          <w:lang w:val="en-US"/>
        </w:rPr>
        <w:t> </w:t>
      </w:r>
      <w:r w:rsidRPr="00AE1612">
        <w:t>Заседания Аттестационной комиссии проводятся по графику, утвержденному приказом руководителя Организации.</w:t>
      </w:r>
    </w:p>
    <w:p w:rsidR="00901A10" w:rsidRPr="00AE1612" w:rsidRDefault="00901A10" w:rsidP="00901A10">
      <w:pPr>
        <w:ind w:firstLine="709"/>
        <w:jc w:val="both"/>
      </w:pPr>
      <w:r w:rsidRPr="00AE1612">
        <w:t>4.2.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901A10" w:rsidRPr="00AE1612" w:rsidRDefault="00901A10" w:rsidP="00901A10">
      <w:pPr>
        <w:ind w:firstLine="709"/>
        <w:jc w:val="both"/>
      </w:pPr>
      <w:r w:rsidRPr="00AE1612">
        <w:t>4.3.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в график аттестации вносятся соответствующие изменения,</w:t>
      </w:r>
      <w:r w:rsidRPr="00AE1612">
        <w:rPr>
          <w:rFonts w:ascii="Calibri" w:eastAsia="Calibri" w:hAnsi="Calibri"/>
          <w:lang w:eastAsia="en-US"/>
        </w:rPr>
        <w:t xml:space="preserve"> </w:t>
      </w:r>
      <w:r w:rsidRPr="00AE1612">
        <w:rPr>
          <w:rFonts w:eastAsia="Calibri"/>
          <w:lang w:eastAsia="en-US"/>
        </w:rPr>
        <w:t>о чем руководитель Организации знакомит педагогического работника под роспись не менее чем за 30 календарных дней до новой даты проведения его аттестации.</w:t>
      </w:r>
      <w:r w:rsidRPr="00AE1612">
        <w:t xml:space="preserve"> </w:t>
      </w:r>
    </w:p>
    <w:p w:rsidR="00901A10" w:rsidRPr="00AE1612" w:rsidRDefault="00901A10" w:rsidP="00901A10">
      <w:pPr>
        <w:ind w:firstLine="709"/>
        <w:jc w:val="both"/>
      </w:pPr>
      <w:r w:rsidRPr="00AE1612">
        <w:t>4.4. 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w:t>
      </w:r>
    </w:p>
    <w:p w:rsidR="00901A10" w:rsidRPr="00AE1612" w:rsidRDefault="00901A10" w:rsidP="00901A10">
      <w:pPr>
        <w:ind w:firstLine="709"/>
        <w:jc w:val="both"/>
      </w:pPr>
      <w:r w:rsidRPr="00AE1612">
        <w:t>4.5. Аттестационная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01A10" w:rsidRPr="00AE1612" w:rsidRDefault="00901A10" w:rsidP="00901A10">
      <w:pPr>
        <w:ind w:firstLine="709"/>
        <w:jc w:val="both"/>
      </w:pPr>
      <w:r w:rsidRPr="00AE1612">
        <w:t xml:space="preserve">4.6. По результатам аттестации педагогического </w:t>
      </w:r>
      <w:proofErr w:type="gramStart"/>
      <w:r w:rsidRPr="00AE1612">
        <w:t>работника</w:t>
      </w:r>
      <w:proofErr w:type="gramEnd"/>
      <w:r w:rsidRPr="00AE1612">
        <w:t xml:space="preserve"> с целью подтверждения соответствия занимаемой должности Аттестационная комиссия принимает одно из следующих решений:</w:t>
      </w:r>
    </w:p>
    <w:p w:rsidR="00901A10" w:rsidRPr="00AE1612" w:rsidRDefault="00901A10" w:rsidP="00901A10">
      <w:pPr>
        <w:ind w:firstLine="709"/>
        <w:jc w:val="both"/>
      </w:pPr>
      <w:r w:rsidRPr="00AE1612">
        <w:t>- соответствует занимаемой должности (указывается должность педагогического работника);</w:t>
      </w:r>
    </w:p>
    <w:p w:rsidR="00901A10" w:rsidRPr="00AE1612" w:rsidRDefault="00901A10" w:rsidP="00901A10">
      <w:pPr>
        <w:ind w:firstLine="709"/>
        <w:jc w:val="both"/>
      </w:pPr>
      <w:r w:rsidRPr="00AE1612">
        <w:t>- не соответствует занимаемой должности (указывается должность педагогического работника).</w:t>
      </w:r>
    </w:p>
    <w:p w:rsidR="00901A10" w:rsidRPr="00AE1612" w:rsidRDefault="00901A10" w:rsidP="00901A10">
      <w:pPr>
        <w:ind w:firstLine="709"/>
        <w:jc w:val="both"/>
      </w:pPr>
      <w:r w:rsidRPr="00AE1612">
        <w:t>4.7. Решение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901A10" w:rsidRPr="00AE1612" w:rsidRDefault="00901A10" w:rsidP="00901A10">
      <w:pPr>
        <w:ind w:firstLine="709"/>
        <w:jc w:val="both"/>
      </w:pPr>
      <w:r w:rsidRPr="00AE1612">
        <w:t xml:space="preserve">4.8.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901A10" w:rsidRPr="00AE1612" w:rsidRDefault="00901A10" w:rsidP="00901A10">
      <w:pPr>
        <w:ind w:firstLine="709"/>
        <w:jc w:val="both"/>
      </w:pPr>
      <w:r w:rsidRPr="00AE1612">
        <w:t>4.9. Педагогический работник признается соответствующим занимаемой должности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w:t>
      </w:r>
    </w:p>
    <w:p w:rsidR="00901A10" w:rsidRPr="00AE1612" w:rsidRDefault="00901A10" w:rsidP="00901A10">
      <w:pPr>
        <w:ind w:firstLine="709"/>
        <w:jc w:val="both"/>
      </w:pPr>
      <w:r w:rsidRPr="00AE1612">
        <w:t>4.10. </w:t>
      </w:r>
      <w:proofErr w:type="gramStart"/>
      <w:r w:rsidRPr="00AE1612">
        <w:t xml:space="preserve">Аттестационная комиссия по представлению руководителя Организации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w:t>
      </w:r>
      <w:r w:rsidRPr="00AE1612">
        <w:lastRenderedPageBreak/>
        <w:t>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w:t>
      </w:r>
      <w:proofErr w:type="gramEnd"/>
      <w:r w:rsidRPr="00AE1612">
        <w:t xml:space="preserve"> и служащих, утвержденного приказом </w:t>
      </w:r>
      <w:proofErr w:type="spellStart"/>
      <w:r w:rsidRPr="00AE1612">
        <w:t>Минздравсоцразвития</w:t>
      </w:r>
      <w:proofErr w:type="spellEnd"/>
      <w:r w:rsidRPr="00AE1612">
        <w:t xml:space="preserve"> Российской Федерации от 26 августа 2010 № 761 н, зарегистрированного в Минюсте Российской Федерации 6 октября 2010, </w:t>
      </w:r>
      <w:proofErr w:type="gramStart"/>
      <w:r w:rsidRPr="00AE1612">
        <w:t>регистрационный</w:t>
      </w:r>
      <w:proofErr w:type="gramEnd"/>
      <w:r w:rsidRPr="00AE1612">
        <w:t xml:space="preserve"> № 18638.</w:t>
      </w:r>
    </w:p>
    <w:p w:rsidR="00901A10" w:rsidRPr="00AE1612" w:rsidRDefault="00901A10" w:rsidP="00901A10">
      <w:pPr>
        <w:ind w:firstLine="709"/>
        <w:jc w:val="both"/>
      </w:pPr>
      <w:r w:rsidRPr="00AE1612">
        <w:t>4.11. Результаты аттестации педагогический работник вправе обжаловать в соответствии с законодательством Российской Федерации.</w:t>
      </w:r>
    </w:p>
    <w:p w:rsidR="00901A10" w:rsidRPr="00AE1612" w:rsidRDefault="00901A10" w:rsidP="00901A10">
      <w:pPr>
        <w:jc w:val="center"/>
        <w:rPr>
          <w:b/>
        </w:rPr>
      </w:pPr>
    </w:p>
    <w:p w:rsidR="00901A10" w:rsidRPr="00931C01" w:rsidRDefault="00901A10" w:rsidP="00931C01">
      <w:pPr>
        <w:jc w:val="center"/>
        <w:rPr>
          <w:b/>
        </w:rPr>
      </w:pPr>
      <w:r w:rsidRPr="00AE1612">
        <w:rPr>
          <w:b/>
        </w:rPr>
        <w:t>V. Реализация решений Аттестационной комиссии</w:t>
      </w:r>
    </w:p>
    <w:p w:rsidR="00901A10" w:rsidRPr="00AE1612" w:rsidRDefault="00901A10" w:rsidP="00901A10">
      <w:pPr>
        <w:ind w:firstLine="709"/>
        <w:jc w:val="both"/>
      </w:pPr>
      <w:r w:rsidRPr="00AE1612">
        <w:t>5.1.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01A10" w:rsidRPr="00AE1612" w:rsidRDefault="00901A10" w:rsidP="00901A10">
      <w:pPr>
        <w:ind w:firstLine="709"/>
        <w:jc w:val="both"/>
      </w:pPr>
      <w:r w:rsidRPr="00AE1612">
        <w:t>5.2. Результаты аттестации педагогического работника заносятся секретарем Аттестационной комиссии в протокол, который подписывается председателем, заместителем председателя, секретарем и членами Аттестационной комиссии, присутствовавшими на заседании.</w:t>
      </w:r>
    </w:p>
    <w:p w:rsidR="00901A10" w:rsidRPr="00AE1612" w:rsidRDefault="00901A10" w:rsidP="00901A10">
      <w:pPr>
        <w:ind w:firstLine="709"/>
        <w:jc w:val="both"/>
      </w:pPr>
      <w:r w:rsidRPr="00AE1612">
        <w:t>5.3. Протокол заседания Аттестационной комиссии, представление, дополнительные сведения, представленные педагогическими работниками, характеризующими их профессиональную деятельность (при наличии), хранятся у руководителя Организации.</w:t>
      </w:r>
    </w:p>
    <w:p w:rsidR="00901A10" w:rsidRPr="00AE1612" w:rsidRDefault="00901A10" w:rsidP="00901A10">
      <w:pPr>
        <w:ind w:firstLine="709"/>
        <w:jc w:val="both"/>
      </w:pPr>
      <w:r w:rsidRPr="00AE1612">
        <w:t xml:space="preserve">5.4. На педагогического работника, прошедшего аттестацию, не позднее двух рабочих дней со дня ее проведения секретарем Аттестационной комиссии составляется выписка из протокола, которая подписывается секретарем Аттестационной комиссии и содержит следующие сведения: фамилию, имя, отчество (при наличии) аттестуемого, наименование его должности, дату проведения заседания Аттестационной комиссии, результаты голосования, принятое Аттестационной комиссией решение. </w:t>
      </w:r>
    </w:p>
    <w:p w:rsidR="00901A10" w:rsidRPr="00AE1612" w:rsidRDefault="00901A10" w:rsidP="00901A10">
      <w:pPr>
        <w:ind w:firstLine="709"/>
        <w:jc w:val="both"/>
      </w:pPr>
      <w:r w:rsidRPr="00AE1612">
        <w:t>5.5. Выписка предоставляется педагогическому работнику для ознакомления под роспись в течение трех рабочих дней после её составления. Выписка из протокола хранится в личном деле педагогического работника.</w:t>
      </w:r>
    </w:p>
    <w:p w:rsidR="00901A10" w:rsidRPr="00AE1612" w:rsidRDefault="00901A10" w:rsidP="00901A10">
      <w:pPr>
        <w:jc w:val="center"/>
        <w:rPr>
          <w:b/>
        </w:rPr>
      </w:pPr>
    </w:p>
    <w:p w:rsidR="00901A10" w:rsidRPr="00931C01" w:rsidRDefault="00901A10" w:rsidP="00931C01">
      <w:pPr>
        <w:jc w:val="center"/>
        <w:rPr>
          <w:b/>
        </w:rPr>
      </w:pPr>
      <w:r w:rsidRPr="00AE1612">
        <w:rPr>
          <w:b/>
        </w:rPr>
        <w:t>VI. Документация Аттестационной комиссии</w:t>
      </w:r>
    </w:p>
    <w:p w:rsidR="00901A10" w:rsidRPr="00AE1612" w:rsidRDefault="00901A10" w:rsidP="00901A10">
      <w:pPr>
        <w:tabs>
          <w:tab w:val="left" w:pos="1134"/>
        </w:tabs>
        <w:ind w:firstLine="709"/>
        <w:contextualSpacing/>
      </w:pPr>
      <w:r w:rsidRPr="00AE1612">
        <w:t>6.1. К документации Аттестационной комиссии относятся:</w:t>
      </w:r>
    </w:p>
    <w:p w:rsidR="00901A10" w:rsidRPr="00AE1612" w:rsidRDefault="00901A10" w:rsidP="00901A10">
      <w:pPr>
        <w:tabs>
          <w:tab w:val="left" w:pos="1134"/>
        </w:tabs>
        <w:ind w:firstLine="709"/>
        <w:contextualSpacing/>
        <w:jc w:val="both"/>
      </w:pPr>
      <w:r w:rsidRPr="00AE1612">
        <w:t xml:space="preserve">- приказ руководителя Организации о составе, графике заседаний Аттестационной комиссии; </w:t>
      </w:r>
    </w:p>
    <w:p w:rsidR="00901A10" w:rsidRPr="00AE1612" w:rsidRDefault="00901A10" w:rsidP="00901A10">
      <w:pPr>
        <w:tabs>
          <w:tab w:val="left" w:pos="1134"/>
        </w:tabs>
        <w:ind w:firstLine="709"/>
        <w:contextualSpacing/>
        <w:jc w:val="both"/>
      </w:pPr>
      <w:r w:rsidRPr="00AE1612">
        <w:t>- Положение об Аттестационной комиссии;</w:t>
      </w:r>
    </w:p>
    <w:p w:rsidR="00901A10" w:rsidRPr="00AE1612" w:rsidRDefault="00901A10" w:rsidP="00901A10">
      <w:pPr>
        <w:tabs>
          <w:tab w:val="left" w:pos="1134"/>
        </w:tabs>
        <w:ind w:firstLine="709"/>
        <w:contextualSpacing/>
        <w:jc w:val="both"/>
      </w:pPr>
      <w:r w:rsidRPr="00AE1612">
        <w:t>- протоколы заседаний Аттестационной комиссии;</w:t>
      </w:r>
    </w:p>
    <w:p w:rsidR="00901A10" w:rsidRPr="00AE1612" w:rsidRDefault="00901A10" w:rsidP="00901A10">
      <w:pPr>
        <w:tabs>
          <w:tab w:val="left" w:pos="1134"/>
        </w:tabs>
        <w:ind w:firstLine="709"/>
        <w:contextualSpacing/>
        <w:jc w:val="both"/>
      </w:pPr>
      <w:r w:rsidRPr="00AE1612">
        <w:t>- документы по аттестации педагогических работников в составе личных дел (представление, дополнительные сведения; выписка из протокола заседания Аттестационной комиссии);</w:t>
      </w:r>
    </w:p>
    <w:p w:rsidR="00901A10" w:rsidRPr="00AE1612" w:rsidRDefault="00901A10" w:rsidP="00901A10">
      <w:pPr>
        <w:tabs>
          <w:tab w:val="left" w:pos="2565"/>
        </w:tabs>
        <w:ind w:firstLine="709"/>
        <w:jc w:val="both"/>
      </w:pPr>
      <w:r w:rsidRPr="00AE1612">
        <w:t>- журналы регистрации документов: 1) журнал регистрации представлений на аттестацию в целях подтверждения соответствия педагогического работника занимаемой должности; 2) журнал регистрации дополнительных сведений педагогических работников.</w:t>
      </w:r>
    </w:p>
    <w:p w:rsidR="00901A10" w:rsidRPr="00AE1612" w:rsidRDefault="00901A10" w:rsidP="00AE1612">
      <w:pPr>
        <w:rPr>
          <w:rFonts w:eastAsia="Calibri"/>
          <w:b/>
          <w:lang w:eastAsia="en-US"/>
        </w:rPr>
      </w:pPr>
    </w:p>
    <w:p w:rsidR="00901A10" w:rsidRPr="00AE1612" w:rsidRDefault="00901A10" w:rsidP="00901A10">
      <w:pPr>
        <w:ind w:firstLine="709"/>
        <w:jc w:val="center"/>
        <w:rPr>
          <w:rFonts w:eastAsia="Calibri"/>
          <w:b/>
          <w:lang w:eastAsia="en-US"/>
        </w:rPr>
      </w:pPr>
      <w:r w:rsidRPr="00AE1612">
        <w:rPr>
          <w:b/>
        </w:rPr>
        <w:t>VI</w:t>
      </w:r>
      <w:r w:rsidRPr="00AE1612">
        <w:rPr>
          <w:b/>
          <w:lang w:val="en-US"/>
        </w:rPr>
        <w:t>I</w:t>
      </w:r>
      <w:r w:rsidRPr="00AE1612">
        <w:rPr>
          <w:rFonts w:eastAsia="Calibri"/>
          <w:b/>
          <w:lang w:eastAsia="en-US"/>
        </w:rPr>
        <w:t>. Заключительные положения</w:t>
      </w:r>
    </w:p>
    <w:p w:rsidR="00901A10" w:rsidRPr="00AE1612" w:rsidRDefault="00901A10" w:rsidP="00931C01">
      <w:pPr>
        <w:jc w:val="both"/>
        <w:rPr>
          <w:rFonts w:eastAsia="Calibri"/>
          <w:lang w:eastAsia="en-US"/>
        </w:rPr>
      </w:pPr>
      <w:r w:rsidRPr="00AE1612">
        <w:rPr>
          <w:rFonts w:eastAsia="Calibri"/>
          <w:lang w:eastAsia="en-US"/>
        </w:rPr>
        <w:t>7.1. Положение вступает в силу с момента его утверждения приказом руководителя Организации в установленном порядке.</w:t>
      </w:r>
    </w:p>
    <w:p w:rsidR="00DC5CDD" w:rsidRPr="00931C01" w:rsidRDefault="00901A10" w:rsidP="00931C01">
      <w:pPr>
        <w:ind w:firstLine="709"/>
        <w:jc w:val="both"/>
        <w:rPr>
          <w:rFonts w:eastAsia="Calibri"/>
          <w:lang w:eastAsia="en-US"/>
        </w:rPr>
      </w:pPr>
      <w:r w:rsidRPr="00AE1612">
        <w:rPr>
          <w:rFonts w:eastAsia="Calibri"/>
          <w:lang w:eastAsia="en-US"/>
        </w:rPr>
        <w:t>7.2. Внесение изменений и дополнений в Положение утверждается приказом руководителя Организации.</w:t>
      </w:r>
    </w:p>
    <w:sectPr w:rsidR="00DC5CDD" w:rsidRPr="00931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10"/>
    <w:rsid w:val="00901A10"/>
    <w:rsid w:val="00931C01"/>
    <w:rsid w:val="00AE1612"/>
    <w:rsid w:val="00DC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612"/>
    <w:rPr>
      <w:rFonts w:ascii="Tahoma" w:hAnsi="Tahoma" w:cs="Tahoma"/>
      <w:sz w:val="16"/>
      <w:szCs w:val="16"/>
    </w:rPr>
  </w:style>
  <w:style w:type="character" w:customStyle="1" w:styleId="a4">
    <w:name w:val="Текст выноски Знак"/>
    <w:basedOn w:val="a0"/>
    <w:link w:val="a3"/>
    <w:uiPriority w:val="99"/>
    <w:semiHidden/>
    <w:rsid w:val="00AE1612"/>
    <w:rPr>
      <w:rFonts w:ascii="Tahoma" w:eastAsia="Times New Roman" w:hAnsi="Tahoma" w:cs="Tahoma"/>
      <w:sz w:val="16"/>
      <w:szCs w:val="16"/>
      <w:lang w:eastAsia="ru-RU"/>
    </w:rPr>
  </w:style>
  <w:style w:type="table" w:styleId="a5">
    <w:name w:val="Table Grid"/>
    <w:basedOn w:val="a1"/>
    <w:uiPriority w:val="39"/>
    <w:rsid w:val="00AE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612"/>
    <w:rPr>
      <w:rFonts w:ascii="Tahoma" w:hAnsi="Tahoma" w:cs="Tahoma"/>
      <w:sz w:val="16"/>
      <w:szCs w:val="16"/>
    </w:rPr>
  </w:style>
  <w:style w:type="character" w:customStyle="1" w:styleId="a4">
    <w:name w:val="Текст выноски Знак"/>
    <w:basedOn w:val="a0"/>
    <w:link w:val="a3"/>
    <w:uiPriority w:val="99"/>
    <w:semiHidden/>
    <w:rsid w:val="00AE1612"/>
    <w:rPr>
      <w:rFonts w:ascii="Tahoma" w:eastAsia="Times New Roman" w:hAnsi="Tahoma" w:cs="Tahoma"/>
      <w:sz w:val="16"/>
      <w:szCs w:val="16"/>
      <w:lang w:eastAsia="ru-RU"/>
    </w:rPr>
  </w:style>
  <w:style w:type="table" w:styleId="a5">
    <w:name w:val="Table Grid"/>
    <w:basedOn w:val="a1"/>
    <w:uiPriority w:val="39"/>
    <w:rsid w:val="00AE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Шухободская школа</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Исакова Светлана</dc:creator>
  <cp:lastModifiedBy>Ирина Суворова</cp:lastModifiedBy>
  <cp:revision>2</cp:revision>
  <dcterms:created xsi:type="dcterms:W3CDTF">2019-10-07T12:31:00Z</dcterms:created>
  <dcterms:modified xsi:type="dcterms:W3CDTF">2019-10-07T12:31:00Z</dcterms:modified>
</cp:coreProperties>
</file>